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Arial"/>
          <w:color w:val="333333"/>
          <w:sz w:val="32"/>
          <w:szCs w:val="32"/>
          <w:shd w:val="clear" w:color="auto" w:fill="FFFFFF"/>
        </w:rPr>
      </w:pPr>
    </w:p>
    <w:p>
      <w:pPr>
        <w:ind w:firstLine="480" w:firstLineChars="150"/>
        <w:jc w:val="left"/>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幼儿的一日生活是由入园、离园、进餐、睡眠、喝水、入厕、学习、游戏等各种活动组成的一个有机整体</w:t>
      </w:r>
      <w:r>
        <w:rPr>
          <w:rFonts w:ascii="仿宋" w:hAnsi="仿宋" w:eastAsia="仿宋" w:cs="Arial"/>
          <w:color w:val="333333"/>
          <w:sz w:val="32"/>
          <w:szCs w:val="32"/>
          <w:shd w:val="clear" w:color="auto" w:fill="FFFFFF"/>
        </w:rPr>
        <w:t xml:space="preserve">. </w:t>
      </w:r>
      <w:r>
        <w:rPr>
          <w:rFonts w:hint="eastAsia" w:ascii="仿宋" w:hAnsi="仿宋" w:eastAsia="仿宋" w:cs="Arial"/>
          <w:color w:val="333333"/>
          <w:sz w:val="32"/>
          <w:szCs w:val="32"/>
          <w:shd w:val="clear" w:color="auto" w:fill="FFFFFF"/>
        </w:rPr>
        <w:t>过渡环节是指幼儿一日生活中各项活动之间的衔接转换</w:t>
      </w:r>
      <w:r>
        <w:rPr>
          <w:rFonts w:ascii="仿宋" w:hAnsi="仿宋" w:eastAsia="仿宋" w:cs="Arial"/>
          <w:color w:val="333333"/>
          <w:sz w:val="32"/>
          <w:szCs w:val="32"/>
          <w:shd w:val="clear" w:color="auto" w:fill="FFFFFF"/>
        </w:rPr>
        <w:t>,</w:t>
      </w:r>
      <w:r>
        <w:rPr>
          <w:rFonts w:hint="eastAsia" w:ascii="仿宋" w:hAnsi="仿宋" w:eastAsia="仿宋" w:cs="Arial"/>
          <w:color w:val="333333"/>
          <w:sz w:val="32"/>
          <w:szCs w:val="32"/>
          <w:shd w:val="clear" w:color="auto" w:fill="FFFFFF"/>
        </w:rPr>
        <w:t>是一日各活动中的驿站，它是非正式的，是闲散的，自由活泼的。过渡环节作为一种独特的教育资源，隐含着丰富的教育价值。</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【关键词】一日活动；过渡；等待　　</w:t>
      </w:r>
    </w:p>
    <w:p>
      <w:pPr>
        <w:jc w:val="left"/>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新《幼儿园教育指导纲要（试行）》中明确指出：尽量减少不必要的集体行动与过渡环节，减少和消除消极等待的现象。我认为这样理解：</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1）从《纲要》指出的保证幼儿每天有适当的自主选择和自由活动时间的角度出发，尊重幼儿主体性，发挥教师主导作用，挖掘过渡环节的教育资源，丰富此环节的活动，让幼儿在自主活动中满足身心发展的需要。</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（2）从《纲要》指出的尊重幼儿的人格和权利，尊重幼儿身心发展的规律和学习特点，关注个别差异，促进每个幼儿富有个性的发展。的角度出发，避免不必要的管理行为，逐步引导幼儿学习自我管理。</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hint="eastAsia" w:ascii="仿宋" w:hAnsi="仿宋" w:eastAsia="仿宋" w:cs="Arial"/>
          <w:b/>
          <w:bCs/>
          <w:color w:val="333333"/>
          <w:sz w:val="32"/>
          <w:szCs w:val="32"/>
          <w:shd w:val="clear" w:color="auto" w:fill="FFFFFF"/>
        </w:rPr>
        <w:t>一、一日活动细节观察记录</w:t>
      </w:r>
      <w:r>
        <w:rPr>
          <w:rFonts w:ascii="仿宋" w:hAnsi="仿宋" w:eastAsia="仿宋" w:cs="Arial"/>
          <w:b/>
          <w:bCs/>
          <w:color w:val="333333"/>
          <w:sz w:val="32"/>
          <w:szCs w:val="32"/>
        </w:rPr>
        <w:br w:type="textWrapping"/>
      </w:r>
      <w:r>
        <w:rPr>
          <w:rFonts w:hint="eastAsia" w:ascii="仿宋" w:hAnsi="仿宋" w:eastAsia="仿宋" w:cs="Arial"/>
          <w:color w:val="333333"/>
          <w:sz w:val="32"/>
          <w:szCs w:val="32"/>
          <w:shd w:val="clear" w:color="auto" w:fill="FFFFFF"/>
        </w:rPr>
        <w:t>　　以下是本次本园大教研活动</w:t>
      </w:r>
      <w:bookmarkStart w:id="0" w:name="_GoBack"/>
      <w:bookmarkEnd w:id="0"/>
      <w:r>
        <w:rPr>
          <w:rFonts w:hint="eastAsia" w:ascii="仿宋" w:hAnsi="仿宋" w:eastAsia="仿宋" w:cs="Arial"/>
          <w:color w:val="333333"/>
          <w:sz w:val="32"/>
          <w:szCs w:val="32"/>
          <w:shd w:val="clear" w:color="auto" w:fill="FFFFFF"/>
        </w:rPr>
        <w:t>中的观察记录：</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案例一：一个教学活动刚结束，教师一声有小便的小朋友去小便，就去做自己的事情了。这时有的小朋友三三两两的走到卫生间，有的小朋友没事就在教室里你追我赶，其他小朋友也跟着跑起来</w:t>
      </w:r>
      <w:r>
        <w:rPr>
          <w:rFonts w:hint="eastAsia" w:ascii="仿宋" w:hAnsi="仿宋" w:eastAsia="仿宋" w:cs="Arial"/>
          <w:color w:val="333333"/>
          <w:sz w:val="32"/>
          <w:szCs w:val="32"/>
          <w:shd w:val="clear" w:color="auto" w:fill="FFFFFF"/>
          <w:lang w:val="en-US" w:eastAsia="zh-CN"/>
        </w:rPr>
        <w:t>.</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分析：此过渡环节纯属放羊式，</w:t>
      </w:r>
      <w:r>
        <w:rPr>
          <w:rFonts w:hint="eastAsia" w:ascii="仿宋" w:hAnsi="仿宋" w:eastAsia="仿宋" w:cs="Arial"/>
          <w:color w:val="333333"/>
          <w:sz w:val="32"/>
          <w:szCs w:val="32"/>
          <w:shd w:val="clear" w:color="auto" w:fill="FFFFFF"/>
          <w:lang w:eastAsia="zh-CN"/>
        </w:rPr>
        <w:t>非常不利于幼儿良好生活常规的培养，容易养成散漫的习惯。且</w:t>
      </w:r>
      <w:r>
        <w:rPr>
          <w:rFonts w:hint="eastAsia" w:ascii="仿宋" w:hAnsi="仿宋" w:eastAsia="仿宋" w:cs="Arial"/>
          <w:color w:val="333333"/>
          <w:sz w:val="32"/>
          <w:szCs w:val="32"/>
          <w:shd w:val="clear" w:color="auto" w:fill="FFFFFF"/>
        </w:rPr>
        <w:t>在过渡环节中幼儿因无所事事，于是就在教室里</w:t>
      </w:r>
      <w:r>
        <w:rPr>
          <w:rFonts w:hint="eastAsia" w:ascii="仿宋" w:hAnsi="仿宋" w:eastAsia="仿宋" w:cs="Arial"/>
          <w:color w:val="333333"/>
          <w:sz w:val="32"/>
          <w:szCs w:val="32"/>
          <w:shd w:val="clear" w:color="auto" w:fill="FFFFFF"/>
          <w:lang w:eastAsia="zh-CN"/>
        </w:rPr>
        <w:t>漫无目的地</w:t>
      </w:r>
      <w:r>
        <w:rPr>
          <w:rFonts w:hint="eastAsia" w:ascii="仿宋" w:hAnsi="仿宋" w:eastAsia="仿宋" w:cs="Arial"/>
          <w:color w:val="333333"/>
          <w:sz w:val="32"/>
          <w:szCs w:val="32"/>
          <w:shd w:val="clear" w:color="auto" w:fill="FFFFFF"/>
        </w:rPr>
        <w:t>跑来跑去，</w:t>
      </w:r>
      <w:r>
        <w:rPr>
          <w:rFonts w:hint="eastAsia" w:ascii="仿宋" w:hAnsi="仿宋" w:eastAsia="仿宋" w:cs="Arial"/>
          <w:color w:val="333333"/>
          <w:sz w:val="32"/>
          <w:szCs w:val="32"/>
          <w:shd w:val="clear" w:color="auto" w:fill="FFFFFF"/>
          <w:lang w:eastAsia="zh-CN"/>
        </w:rPr>
        <w:t>带动更</w:t>
      </w:r>
      <w:r>
        <w:rPr>
          <w:rFonts w:hint="eastAsia" w:ascii="仿宋" w:hAnsi="仿宋" w:eastAsia="仿宋" w:cs="Arial"/>
          <w:color w:val="333333"/>
          <w:sz w:val="32"/>
          <w:szCs w:val="32"/>
          <w:shd w:val="clear" w:color="auto" w:fill="FFFFFF"/>
        </w:rPr>
        <w:t>多小朋友竞相</w:t>
      </w:r>
      <w:r>
        <w:rPr>
          <w:rFonts w:hint="eastAsia" w:ascii="仿宋" w:hAnsi="仿宋" w:eastAsia="仿宋" w:cs="Arial"/>
          <w:color w:val="333333"/>
          <w:sz w:val="32"/>
          <w:szCs w:val="32"/>
          <w:shd w:val="clear" w:color="auto" w:fill="FFFFFF"/>
          <w:lang w:eastAsia="zh-CN"/>
        </w:rPr>
        <w:t>模仿。</w:t>
      </w:r>
      <w:r>
        <w:rPr>
          <w:rFonts w:hint="eastAsia" w:ascii="仿宋" w:hAnsi="仿宋" w:eastAsia="仿宋" w:cs="Arial"/>
          <w:color w:val="333333"/>
          <w:sz w:val="32"/>
          <w:szCs w:val="32"/>
          <w:shd w:val="clear" w:color="auto" w:fill="FFFFFF"/>
        </w:rPr>
        <w:t>这种放羊式的过渡环节最容易发生意外事故，也会造成幼儿过度兴奋，不利于幼儿身心健康。</w:t>
      </w:r>
    </w:p>
    <w:p>
      <w:pPr>
        <w:ind w:firstLine="480" w:firstLineChars="150"/>
        <w:jc w:val="left"/>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lang w:eastAsia="zh-CN"/>
        </w:rPr>
        <w:t>幼儿的喝水、如厕环节贯穿幼儿一日生活始终，因此良好的喝水如厕习惯的培养显得尤为重要。在这些过渡环节中，教师需要帮助幼儿明晰活动规则，让幼儿更了解接下来应当要做什么事情。在帮助幼儿制定规则或者适应规则时，教师需要注意方式的有趣，这样才能够使幼儿更乐于接受规则。如:在早操活动与教学活动之间，教师需要组织幼儿进行生活活动。此时也是两个活动之间的过渡，为了让幼儿从兴奋的状态中顺利进入到教学氛围中去，教师组织幼儿开始喝水、如厕，并在喝水时对幼儿强调接下来的活动内容:"喝水不乱走，水杯轻放下，拿起小书本，找找书上好朋友，轻拿轻放爱护它"一个规则儿歌，让幼儿了解了喝完水需要去看书，并且看书的时候做的动作应当轻柔等等。还有入厕环节，“小朋友，要知道，及时入厕很重要。进出厕所守规则，看清标记不滑道。安全卫生记心里，争做文明好宝宝。”，引导幼儿有序排队，不要拥挤。从这里我们可以看出，幼儿过渡环境中的规则存在不仅仅是让幼儿了解到规则本身，也承担着环节转换的重要作用，同时也在让幼儿的身心得到一定的转换，使幼儿更能够投入到接下来的活动中去。</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二、目前存在的所需要解决的问题</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1</w:t>
      </w:r>
      <w:r>
        <w:rPr>
          <w:rFonts w:hint="eastAsia" w:ascii="仿宋" w:hAnsi="仿宋" w:eastAsia="仿宋" w:cs="Arial"/>
          <w:color w:val="333333"/>
          <w:sz w:val="32"/>
          <w:szCs w:val="32"/>
          <w:shd w:val="clear" w:color="auto" w:fill="FFFFFF"/>
        </w:rPr>
        <w:t>）克服将幼儿园一日活动的过渡环节游离与课程之外的倾向，牢固树立一日活动既课程的观念，过渡环节在幼儿的发展中具有特殊的价值，是承上启下，调节幼儿心理与教育教学的节奏的关键环节，关注幼儿一日生活的各项活动，注意各活动之间的有机的联系，使一日生活成为一个真正教育的整体。</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2</w:t>
      </w:r>
      <w:r>
        <w:rPr>
          <w:rFonts w:hint="eastAsia" w:ascii="仿宋" w:hAnsi="仿宋" w:eastAsia="仿宋" w:cs="Arial"/>
          <w:color w:val="333333"/>
          <w:sz w:val="32"/>
          <w:szCs w:val="32"/>
          <w:shd w:val="clear" w:color="auto" w:fill="FFFFFF"/>
        </w:rPr>
        <w:t>）克服教师教育决策的主观性，避免过渡环节中由教师统一安排的倾向，避免过渡环节中高控制幼儿</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不断催促幼儿的不尊重幼儿的行为。尊重幼儿的权利；尊重幼儿身心发展的客观规律；尊重幼儿在学习特点，发展水平，个性特征方面的差异。以幼儿发展为本，满足幼儿在活动与活动之间的转换活动中的身心节奏转换的需要，促进幼儿身心全面发展。</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3</w:t>
      </w:r>
      <w:r>
        <w:rPr>
          <w:rFonts w:hint="eastAsia" w:ascii="仿宋" w:hAnsi="仿宋" w:eastAsia="仿宋" w:cs="Arial"/>
          <w:color w:val="333333"/>
          <w:sz w:val="32"/>
          <w:szCs w:val="32"/>
          <w:shd w:val="clear" w:color="auto" w:fill="FFFFFF"/>
        </w:rPr>
        <w:t>）克服教师教育工作的简单化倾向，寻求教学的策略，避免在过渡环节的活动中管则限放则乱的状况，注重培养幼儿独立、自制、秩序、合作等品质，以及幼儿的养成习惯教育等。组织丰富有趣的活动，在发挥幼儿自主性与教师的主导作用的基础上，师生共同制定一些规则，使两者产生有益的互动，增进师生之间的情感。</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三、优化幼儿一日活动过渡环节的意见和建议　</w:t>
      </w:r>
    </w:p>
    <w:p>
      <w:pPr>
        <w:ind w:firstLine="480" w:firstLineChars="150"/>
        <w:jc w:val="left"/>
        <w:rPr>
          <w:rFonts w:hint="eastAsia" w:ascii="仿宋" w:hAnsi="仿宋" w:eastAsia="仿宋" w:cs="Arial"/>
          <w:color w:val="333333"/>
          <w:sz w:val="32"/>
          <w:szCs w:val="32"/>
          <w:shd w:val="clear" w:color="auto" w:fill="FFFFFF"/>
        </w:rPr>
      </w:pP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1.</w:t>
      </w:r>
      <w:r>
        <w:rPr>
          <w:rFonts w:hint="eastAsia" w:ascii="仿宋" w:hAnsi="仿宋" w:eastAsia="仿宋" w:cs="Arial"/>
          <w:color w:val="333333"/>
          <w:sz w:val="32"/>
          <w:szCs w:val="32"/>
          <w:shd w:val="clear" w:color="auto" w:fill="FFFFFF"/>
        </w:rPr>
        <w:t>调整幼儿身心转换的节奏，满足幼儿身心发展的需要　　幼儿园一日活动中需要过渡环节，这不仅是适应日常教学活动有节奏的更替的需要，还是适应幼儿日常身心活动有节奏更替的需要。这两种情况在日常的教学中既有彼此的区别，又互相交织在一起。以前，我们并没有意识到幼儿在活动中身心转换的需求，而只是单纯考虑了教学转换的需要，用教学的转换生硬地取代了幼儿身心转换的需要。当然，我们不能否认这两种节奏的更替存在一定的重合与交叉，但从实质上来分析，</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幼儿的身心节奏与教学活动更替的节奏是两种完全不同的概念，</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2.</w:t>
      </w:r>
      <w:r>
        <w:rPr>
          <w:rFonts w:hint="eastAsia" w:ascii="仿宋" w:hAnsi="仿宋" w:eastAsia="仿宋" w:cs="Arial"/>
          <w:color w:val="333333"/>
          <w:sz w:val="32"/>
          <w:szCs w:val="32"/>
          <w:shd w:val="clear" w:color="auto" w:fill="FFFFFF"/>
        </w:rPr>
        <w:t>理念与实践接轨，给幼儿一片自由的天空</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新《纲要》字里行间都旗帜鲜明地高扬尊重幼儿、保障幼儿权利、促进幼儿全面和谐发展的儿童观，强调尊重幼儿的人格和权利、尊重幼儿身心发展的规律和学习的特点关注个别差异，促进每个幼儿富有个性的发展，保证幼儿每天有适当的自主选择和自由活动时间等处处体现以人为本的思想，即以幼儿发展为本。</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幼儿园一日活动的过渡环节相对与其它环节来讲是一个较松散、自由的环节，也是一些意外事件易发的环节，教师们因为怕出事而过多限制孩子的活动。尊重与限制之间往往是一念之差，在组织活动中的松散不是放任，有规则的自由才是真正的自由，研究过渡环节让我们在反思中不断发现我们侵犯孩子权利，剥夺他们自主的行为，在实践中逐步摆脱传统的习惯，理解、尊重幼儿给幼儿一片自由的天空。　</w:t>
      </w:r>
    </w:p>
    <w:p>
      <w:pPr>
        <w:ind w:firstLine="480" w:firstLineChars="150"/>
        <w:jc w:val="left"/>
        <w:rPr>
          <w:rFonts w:ascii="仿宋" w:hAnsi="仿宋" w:eastAsia="仿宋"/>
          <w:sz w:val="32"/>
          <w:szCs w:val="32"/>
        </w:rPr>
      </w:pPr>
      <w:r>
        <w:rPr>
          <w:rFonts w:hint="eastAsia" w:ascii="仿宋" w:hAnsi="仿宋" w:eastAsia="仿宋" w:cs="Arial"/>
          <w:color w:val="333333"/>
          <w:sz w:val="32"/>
          <w:szCs w:val="32"/>
          <w:shd w:val="clear" w:color="auto" w:fill="FFFFFF"/>
        </w:rPr>
        <w:t>　</w:t>
      </w:r>
      <w:r>
        <w:rPr>
          <w:rFonts w:ascii="仿宋" w:hAnsi="仿宋" w:eastAsia="仿宋" w:cs="Arial"/>
          <w:color w:val="333333"/>
          <w:sz w:val="32"/>
          <w:szCs w:val="32"/>
          <w:shd w:val="clear" w:color="auto" w:fill="FFFFFF"/>
        </w:rPr>
        <w:t>3.</w:t>
      </w:r>
      <w:r>
        <w:rPr>
          <w:rFonts w:hint="eastAsia" w:ascii="仿宋" w:hAnsi="仿宋" w:eastAsia="仿宋" w:cs="Arial"/>
          <w:color w:val="333333"/>
          <w:sz w:val="32"/>
          <w:szCs w:val="32"/>
          <w:shd w:val="clear" w:color="auto" w:fill="FFFFFF"/>
        </w:rPr>
        <w:t>优化幼儿园一日活动过渡环节组织、实施策略，挖掘过渡环节的教育价值。</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重视一日生活各环节的过渡的组织，树立教育无处不在，教育无时不有的积极教育观。从《纲要》的要求科学、合理地安排和组织一日活动的角度出发，在一日活动中区分出哪些是必要的过渡环节，哪些是不必要的过渡环节，将不必要的环节从一日活动中删除。组织符合幼儿心理特点及具有吸引力的活动，使幼儿生活由被动变主动。从整合教育资源的角度出发，根据季节及课程的特点，科学合理地调整幼儿的作息时间，以最短的时间最小的代价取得最大的效果。从尊重幼儿主体性，发挥教师主导作用的角度出发，老师用愉快的情绪感染幼儿让幼儿在宽松自在的环境中，形成活泼、开朗、积极、主动、自尊、自信的健康心理。</w:t>
      </w:r>
      <w:r>
        <w:rPr>
          <w:rFonts w:ascii="仿宋" w:hAnsi="仿宋" w:eastAsia="仿宋" w:cs="Arial"/>
          <w:color w:val="333333"/>
          <w:sz w:val="32"/>
          <w:szCs w:val="32"/>
        </w:rPr>
        <w:br w:type="textWrapping"/>
      </w:r>
      <w:r>
        <w:rPr>
          <w:rFonts w:hint="eastAsia" w:ascii="仿宋" w:hAnsi="仿宋" w:eastAsia="仿宋" w:cs="Arial"/>
          <w:color w:val="333333"/>
          <w:sz w:val="32"/>
          <w:szCs w:val="32"/>
          <w:shd w:val="clear" w:color="auto" w:fill="FFFFFF"/>
        </w:rPr>
        <w:t>　　评价一个优秀的幼儿教师，除了看她教学理念和教学方法是否有创新性，也要看她是否关注教育的细节，细节决定成败。因此，我们应当更加全面、积极地去理解一日活动中的过渡环节，把它作为一种独特的与其他活动同等重要的教育资源加以充分利用，让过渡环节衔接的自然、合理。</w:t>
      </w:r>
    </w:p>
    <w:p>
      <w:pPr>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1894"/>
    <w:rsid w:val="006152D0"/>
    <w:rsid w:val="007E6760"/>
    <w:rsid w:val="008D1894"/>
    <w:rsid w:val="00914378"/>
    <w:rsid w:val="009F0257"/>
    <w:rsid w:val="00A4542A"/>
    <w:rsid w:val="00C50488"/>
    <w:rsid w:val="00CB3F29"/>
    <w:rsid w:val="00D464C2"/>
    <w:rsid w:val="00E067A8"/>
    <w:rsid w:val="00F040E2"/>
    <w:rsid w:val="21556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323</Words>
  <Characters>1844</Characters>
  <Lines>15</Lines>
  <Paragraphs>4</Paragraphs>
  <TotalTime>0</TotalTime>
  <ScaleCrop>false</ScaleCrop>
  <LinksUpToDate>false</LinksUpToDate>
  <CharactersWithSpaces>2163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2020-07-14T04:00:00Z</dcterms:created>
  <dc:creator>Administrator</dc:creator>
  <cp:lastModifiedBy>舞指沙画</cp:lastModifiedBy>
  <dcterms:modified xsi:type="dcterms:W3CDTF">2020-08-09T01:19:29Z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